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064" w:rsidRDefault="001C77C6">
      <w:pPr>
        <w:spacing w:before="73"/>
        <w:ind w:left="507" w:right="5942" w:hanging="8"/>
        <w:rPr>
          <w:sz w:val="20"/>
        </w:rPr>
      </w:pPr>
      <w:r>
        <w:rPr>
          <w:sz w:val="20"/>
        </w:rPr>
        <w:t>Nebraska</w:t>
      </w:r>
      <w:r>
        <w:rPr>
          <w:spacing w:val="-13"/>
          <w:sz w:val="20"/>
        </w:rPr>
        <w:t xml:space="preserve"> </w:t>
      </w:r>
      <w:r>
        <w:rPr>
          <w:sz w:val="20"/>
        </w:rPr>
        <w:t>State</w:t>
      </w:r>
      <w:r>
        <w:rPr>
          <w:spacing w:val="-12"/>
          <w:sz w:val="20"/>
        </w:rPr>
        <w:t xml:space="preserve"> </w:t>
      </w:r>
      <w:r>
        <w:rPr>
          <w:sz w:val="20"/>
        </w:rPr>
        <w:t>Court</w:t>
      </w:r>
      <w:r>
        <w:rPr>
          <w:spacing w:val="-13"/>
          <w:sz w:val="20"/>
        </w:rPr>
        <w:t xml:space="preserve"> </w:t>
      </w:r>
      <w:r>
        <w:rPr>
          <w:sz w:val="20"/>
        </w:rPr>
        <w:t>Form GJ 1:08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Rev.07/2022</w:t>
      </w:r>
    </w:p>
    <w:p w:rsidR="00323064" w:rsidRDefault="001C77C6">
      <w:pPr>
        <w:ind w:left="499"/>
        <w:rPr>
          <w:sz w:val="20"/>
        </w:rPr>
      </w:pPr>
      <w:hyperlink r:id="rId4">
        <w:r>
          <w:rPr>
            <w:color w:val="0000FF"/>
            <w:sz w:val="20"/>
          </w:rPr>
          <w:t>Neb.</w:t>
        </w:r>
        <w:r>
          <w:rPr>
            <w:color w:val="0000FF"/>
            <w:spacing w:val="-31"/>
            <w:sz w:val="20"/>
          </w:rPr>
          <w:t xml:space="preserve"> </w:t>
        </w:r>
        <w:r>
          <w:rPr>
            <w:color w:val="0000FF"/>
            <w:sz w:val="20"/>
          </w:rPr>
          <w:t>Rev.</w:t>
        </w:r>
        <w:r>
          <w:rPr>
            <w:color w:val="0000FF"/>
            <w:spacing w:val="-31"/>
            <w:sz w:val="20"/>
          </w:rPr>
          <w:t xml:space="preserve"> </w:t>
        </w:r>
        <w:r>
          <w:rPr>
            <w:color w:val="0000FF"/>
            <w:sz w:val="20"/>
          </w:rPr>
          <w:t>Stat.</w:t>
        </w:r>
        <w:r>
          <w:rPr>
            <w:color w:val="0000FF"/>
            <w:spacing w:val="-10"/>
            <w:sz w:val="20"/>
          </w:rPr>
          <w:t xml:space="preserve"> </w:t>
        </w:r>
        <w:r>
          <w:rPr>
            <w:color w:val="0000FF"/>
            <w:sz w:val="20"/>
          </w:rPr>
          <w:t>§</w:t>
        </w:r>
        <w:r>
          <w:rPr>
            <w:color w:val="0000FF"/>
            <w:spacing w:val="-6"/>
            <w:sz w:val="20"/>
          </w:rPr>
          <w:t xml:space="preserve"> </w:t>
        </w:r>
        <w:r>
          <w:rPr>
            <w:color w:val="0000FF"/>
            <w:sz w:val="20"/>
          </w:rPr>
          <w:t>29-</w:t>
        </w:r>
        <w:r>
          <w:rPr>
            <w:color w:val="0000FF"/>
            <w:spacing w:val="-4"/>
            <w:sz w:val="20"/>
          </w:rPr>
          <w:t>1401</w:t>
        </w:r>
      </w:hyperlink>
    </w:p>
    <w:p w:rsidR="00323064" w:rsidRDefault="00323064">
      <w:pPr>
        <w:pStyle w:val="BodyText"/>
        <w:rPr>
          <w:sz w:val="20"/>
        </w:rPr>
      </w:pPr>
    </w:p>
    <w:p w:rsidR="00323064" w:rsidRDefault="00323064">
      <w:pPr>
        <w:pStyle w:val="BodyText"/>
        <w:rPr>
          <w:sz w:val="20"/>
        </w:rPr>
      </w:pPr>
    </w:p>
    <w:p w:rsidR="00323064" w:rsidRDefault="00323064">
      <w:pPr>
        <w:pStyle w:val="BodyText"/>
        <w:rPr>
          <w:sz w:val="20"/>
        </w:rPr>
      </w:pPr>
    </w:p>
    <w:p w:rsidR="00323064" w:rsidRDefault="00323064">
      <w:pPr>
        <w:pStyle w:val="BodyText"/>
        <w:spacing w:before="5"/>
        <w:rPr>
          <w:sz w:val="17"/>
        </w:rPr>
      </w:pPr>
    </w:p>
    <w:p w:rsidR="00323064" w:rsidRDefault="001C77C6">
      <w:pPr>
        <w:pStyle w:val="Heading1"/>
        <w:tabs>
          <w:tab w:val="left" w:pos="5648"/>
        </w:tabs>
        <w:ind w:left="574"/>
      </w:pPr>
      <w:r>
        <w:t>IN THE</w:t>
      </w:r>
      <w:r>
        <w:rPr>
          <w:spacing w:val="19"/>
        </w:rPr>
        <w:t xml:space="preserve"> </w:t>
      </w:r>
      <w:r>
        <w:t>DISTRICT</w:t>
      </w:r>
      <w:r>
        <w:rPr>
          <w:spacing w:val="76"/>
          <w:w w:val="150"/>
        </w:rPr>
        <w:t xml:space="preserve"> </w:t>
      </w:r>
      <w:r>
        <w:t xml:space="preserve">COURT OF </w:t>
      </w:r>
      <w:r>
        <w:rPr>
          <w:u w:val="single"/>
        </w:rPr>
        <w:tab/>
      </w:r>
      <w:r>
        <w:t>COUNTY,</w:t>
      </w:r>
      <w:r>
        <w:rPr>
          <w:spacing w:val="-3"/>
        </w:rPr>
        <w:t xml:space="preserve"> </w:t>
      </w:r>
      <w:r>
        <w:rPr>
          <w:spacing w:val="-2"/>
        </w:rPr>
        <w:t>NEBRASKA</w:t>
      </w:r>
    </w:p>
    <w:p w:rsidR="00323064" w:rsidRDefault="00323064">
      <w:pPr>
        <w:pStyle w:val="BodyText"/>
        <w:rPr>
          <w:sz w:val="20"/>
        </w:rPr>
      </w:pPr>
    </w:p>
    <w:p w:rsidR="00323064" w:rsidRDefault="00323064">
      <w:pPr>
        <w:pStyle w:val="BodyText"/>
        <w:rPr>
          <w:sz w:val="20"/>
        </w:rPr>
      </w:pPr>
    </w:p>
    <w:p w:rsidR="00323064" w:rsidRDefault="00323064">
      <w:pPr>
        <w:pStyle w:val="BodyText"/>
        <w:spacing w:before="8"/>
        <w:rPr>
          <w:sz w:val="20"/>
        </w:rPr>
      </w:pPr>
    </w:p>
    <w:p w:rsidR="00323064" w:rsidRDefault="00323064">
      <w:pPr>
        <w:rPr>
          <w:sz w:val="20"/>
        </w:rPr>
        <w:sectPr w:rsidR="00323064">
          <w:type w:val="continuous"/>
          <w:pgSz w:w="12240" w:h="15840"/>
          <w:pgMar w:top="380" w:right="1720" w:bottom="280" w:left="1720" w:header="720" w:footer="720" w:gutter="0"/>
          <w:cols w:space="720"/>
        </w:sectPr>
      </w:pPr>
    </w:p>
    <w:p w:rsidR="00323064" w:rsidRDefault="00323064">
      <w:pPr>
        <w:pStyle w:val="BodyText"/>
        <w:spacing w:before="2"/>
        <w:rPr>
          <w:sz w:val="21"/>
        </w:rPr>
      </w:pPr>
    </w:p>
    <w:p w:rsidR="001C77C6" w:rsidRDefault="001C77C6" w:rsidP="001C77C6">
      <w:pPr>
        <w:pStyle w:val="Heading1"/>
        <w:tabs>
          <w:tab w:val="left" w:pos="2994"/>
        </w:tabs>
        <w:spacing w:before="0" w:line="276" w:lineRule="auto"/>
        <w:ind w:left="458"/>
      </w:pPr>
      <w:r>
        <w:t xml:space="preserve">IN THE MATTER OF GRAND JURY CALLED FOR </w:t>
      </w:r>
      <w:r>
        <w:rPr>
          <w:u w:val="single"/>
        </w:rPr>
        <w:tab/>
      </w:r>
      <w:r>
        <w:rPr>
          <w:spacing w:val="-4"/>
        </w:rPr>
        <w:t>GRAND</w:t>
      </w:r>
      <w:r>
        <w:rPr>
          <w:spacing w:val="-15"/>
        </w:rPr>
        <w:t xml:space="preserve"> </w:t>
      </w:r>
      <w:r>
        <w:rPr>
          <w:spacing w:val="-4"/>
        </w:rPr>
        <w:t>JURY</w:t>
      </w:r>
      <w:r>
        <w:rPr>
          <w:spacing w:val="-15"/>
        </w:rPr>
        <w:t xml:space="preserve"> </w:t>
      </w:r>
      <w:r>
        <w:rPr>
          <w:spacing w:val="-4"/>
        </w:rPr>
        <w:t xml:space="preserve">TERM </w:t>
      </w:r>
      <w:r>
        <w:t>OF THE DISTRICT COURT IN AND FOR</w:t>
      </w:r>
      <w:r>
        <w:rPr>
          <w:u w:val="single"/>
        </w:rPr>
        <w:tab/>
      </w:r>
      <w:r>
        <w:rPr>
          <w:spacing w:val="18"/>
        </w:rPr>
        <w:t xml:space="preserve"> </w:t>
      </w:r>
      <w:r>
        <w:t>COUNTY,</w:t>
      </w:r>
    </w:p>
    <w:p w:rsidR="001C77C6" w:rsidRDefault="001C77C6" w:rsidP="001C77C6">
      <w:pPr>
        <w:spacing w:line="276" w:lineRule="auto"/>
        <w:ind w:left="453"/>
        <w:rPr>
          <w:sz w:val="24"/>
        </w:rPr>
      </w:pPr>
      <w:r>
        <w:rPr>
          <w:spacing w:val="-2"/>
          <w:sz w:val="24"/>
        </w:rPr>
        <w:t>NEBRASKA.</w:t>
      </w:r>
    </w:p>
    <w:p w:rsidR="00323064" w:rsidRDefault="001C77C6" w:rsidP="001C77C6">
      <w:pPr>
        <w:pStyle w:val="BodyText"/>
        <w:tabs>
          <w:tab w:val="left" w:pos="3140"/>
        </w:tabs>
        <w:spacing w:line="276" w:lineRule="auto"/>
        <w:ind w:left="154"/>
        <w:rPr>
          <w:u w:val="single"/>
        </w:rPr>
      </w:pPr>
      <w:r>
        <w:br w:type="column"/>
        <w:t>Case</w:t>
      </w:r>
      <w:r>
        <w:rPr>
          <w:spacing w:val="-5"/>
        </w:rPr>
        <w:t xml:space="preserve"> </w:t>
      </w:r>
      <w:r>
        <w:t>No.</w:t>
      </w:r>
      <w:r>
        <w:rPr>
          <w:spacing w:val="-32"/>
        </w:rPr>
        <w:t xml:space="preserve"> </w:t>
      </w:r>
      <w:r>
        <w:rPr>
          <w:u w:val="single"/>
        </w:rPr>
        <w:tab/>
      </w:r>
    </w:p>
    <w:p w:rsidR="001C77C6" w:rsidRDefault="001C77C6" w:rsidP="001C77C6">
      <w:pPr>
        <w:pStyle w:val="BodyText"/>
        <w:tabs>
          <w:tab w:val="left" w:pos="3140"/>
        </w:tabs>
        <w:spacing w:line="276" w:lineRule="auto"/>
        <w:ind w:left="154"/>
        <w:rPr>
          <w:u w:val="single"/>
        </w:rPr>
      </w:pPr>
    </w:p>
    <w:p w:rsidR="001C77C6" w:rsidRDefault="001C77C6" w:rsidP="001C77C6">
      <w:pPr>
        <w:pStyle w:val="BodyText"/>
        <w:tabs>
          <w:tab w:val="left" w:pos="3140"/>
        </w:tabs>
        <w:spacing w:line="276" w:lineRule="auto"/>
        <w:ind w:left="154"/>
        <w:rPr>
          <w:u w:val="single"/>
        </w:rPr>
      </w:pPr>
    </w:p>
    <w:p w:rsidR="001C77C6" w:rsidRDefault="001C77C6" w:rsidP="001C77C6">
      <w:pPr>
        <w:pStyle w:val="Title"/>
        <w:spacing w:before="0"/>
        <w:rPr>
          <w:spacing w:val="-12"/>
        </w:rPr>
      </w:pPr>
      <w:r>
        <w:rPr>
          <w:spacing w:val="-2"/>
        </w:rPr>
        <w:t>ORDER</w:t>
      </w:r>
      <w:r>
        <w:rPr>
          <w:spacing w:val="-12"/>
        </w:rPr>
        <w:t xml:space="preserve"> </w:t>
      </w:r>
      <w:r>
        <w:rPr>
          <w:spacing w:val="-2"/>
        </w:rPr>
        <w:t>EXCUSING</w:t>
      </w:r>
      <w:r>
        <w:rPr>
          <w:spacing w:val="-12"/>
        </w:rPr>
        <w:t xml:space="preserve"> </w:t>
      </w:r>
      <w:r>
        <w:rPr>
          <w:spacing w:val="-12"/>
        </w:rPr>
        <w:t xml:space="preserve">  </w:t>
      </w:r>
    </w:p>
    <w:p w:rsidR="001C77C6" w:rsidRDefault="001C77C6" w:rsidP="001C77C6">
      <w:pPr>
        <w:pStyle w:val="Title"/>
        <w:spacing w:before="0"/>
      </w:pPr>
      <w:r>
        <w:rPr>
          <w:spacing w:val="-12"/>
        </w:rPr>
        <w:t xml:space="preserve">             </w:t>
      </w:r>
      <w:r>
        <w:rPr>
          <w:spacing w:val="-2"/>
        </w:rPr>
        <w:t>JUROR</w:t>
      </w:r>
    </w:p>
    <w:p w:rsidR="001C77C6" w:rsidRDefault="001C77C6" w:rsidP="001C77C6">
      <w:pPr>
        <w:pStyle w:val="BodyText"/>
        <w:tabs>
          <w:tab w:val="left" w:pos="3140"/>
        </w:tabs>
        <w:spacing w:line="276" w:lineRule="auto"/>
        <w:ind w:left="154"/>
        <w:sectPr w:rsidR="001C77C6">
          <w:type w:val="continuous"/>
          <w:pgSz w:w="12240" w:h="15840"/>
          <w:pgMar w:top="380" w:right="1720" w:bottom="280" w:left="1720" w:header="720" w:footer="720" w:gutter="0"/>
          <w:cols w:num="2" w:space="720" w:equalWidth="0">
            <w:col w:w="5045" w:space="40"/>
            <w:col w:w="3715"/>
          </w:cols>
        </w:sectPr>
      </w:pPr>
    </w:p>
    <w:p w:rsidR="00323064" w:rsidRDefault="00323064">
      <w:pPr>
        <w:sectPr w:rsidR="00323064">
          <w:type w:val="continuous"/>
          <w:pgSz w:w="12240" w:h="15840"/>
          <w:pgMar w:top="380" w:right="1720" w:bottom="280" w:left="1720" w:header="720" w:footer="720" w:gutter="0"/>
          <w:cols w:num="2" w:space="720" w:equalWidth="0">
            <w:col w:w="4173" w:space="375"/>
            <w:col w:w="4252"/>
          </w:cols>
        </w:sectPr>
      </w:pPr>
    </w:p>
    <w:p w:rsidR="00323064" w:rsidRDefault="00323064">
      <w:pPr>
        <w:pStyle w:val="BodyText"/>
        <w:rPr>
          <w:b/>
          <w:sz w:val="20"/>
        </w:rPr>
      </w:pPr>
    </w:p>
    <w:p w:rsidR="00323064" w:rsidRDefault="00323064">
      <w:pPr>
        <w:pStyle w:val="BodyText"/>
        <w:rPr>
          <w:b/>
          <w:sz w:val="20"/>
        </w:rPr>
      </w:pPr>
      <w:bookmarkStart w:id="0" w:name="_GoBack"/>
      <w:bookmarkEnd w:id="0"/>
    </w:p>
    <w:p w:rsidR="00323064" w:rsidRDefault="00323064">
      <w:pPr>
        <w:pStyle w:val="BodyText"/>
        <w:spacing w:before="7"/>
        <w:rPr>
          <w:b/>
          <w:sz w:val="20"/>
        </w:rPr>
      </w:pPr>
    </w:p>
    <w:p w:rsidR="00323064" w:rsidRDefault="001C77C6">
      <w:pPr>
        <w:pStyle w:val="BodyText"/>
        <w:spacing w:before="90"/>
        <w:ind w:left="499"/>
      </w:pPr>
      <w:r>
        <w:t>THIS</w:t>
      </w:r>
      <w:r>
        <w:rPr>
          <w:spacing w:val="-11"/>
        </w:rPr>
        <w:t xml:space="preserve"> </w:t>
      </w:r>
      <w:r>
        <w:t>MATTER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before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court</w:t>
      </w:r>
      <w:r>
        <w:rPr>
          <w:spacing w:val="-1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written</w:t>
      </w:r>
      <w:r>
        <w:rPr>
          <w:spacing w:val="-10"/>
        </w:rPr>
        <w:t xml:space="preserve"> </w:t>
      </w:r>
      <w:r>
        <w:t>request</w:t>
      </w:r>
      <w:r>
        <w:rPr>
          <w:spacing w:val="-10"/>
        </w:rPr>
        <w:t xml:space="preserve"> </w:t>
      </w:r>
      <w:r>
        <w:rPr>
          <w:spacing w:val="-5"/>
        </w:rPr>
        <w:t>of</w:t>
      </w:r>
    </w:p>
    <w:p w:rsidR="00323064" w:rsidRDefault="001C77C6">
      <w:pPr>
        <w:pStyle w:val="BodyText"/>
        <w:tabs>
          <w:tab w:val="left" w:pos="4039"/>
          <w:tab w:val="left" w:pos="6179"/>
        </w:tabs>
        <w:spacing w:before="41" w:line="276" w:lineRule="auto"/>
        <w:ind w:left="499" w:right="769"/>
      </w:pPr>
      <w:r>
        <w:rPr>
          <w:u w:val="single"/>
        </w:rPr>
        <w:tab/>
      </w:r>
      <w:r>
        <w:t>, (juror number</w:t>
      </w:r>
      <w:r>
        <w:rPr>
          <w:u w:val="single"/>
        </w:rPr>
        <w:tab/>
      </w:r>
      <w:r>
        <w:t>) that he/she be excused</w:t>
      </w:r>
      <w:r>
        <w:rPr>
          <w:spacing w:val="-15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service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prospective</w:t>
      </w:r>
      <w:r>
        <w:rPr>
          <w:spacing w:val="-15"/>
        </w:rPr>
        <w:t xml:space="preserve"> </w:t>
      </w:r>
      <w:r>
        <w:t>grand</w:t>
      </w:r>
      <w:r>
        <w:rPr>
          <w:spacing w:val="-15"/>
        </w:rPr>
        <w:t xml:space="preserve"> </w:t>
      </w:r>
      <w:r>
        <w:t>juror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above-captioned</w:t>
      </w:r>
      <w:r>
        <w:rPr>
          <w:spacing w:val="-15"/>
        </w:rPr>
        <w:t xml:space="preserve"> </w:t>
      </w:r>
      <w:r>
        <w:t>matter on</w:t>
      </w:r>
      <w:r>
        <w:rPr>
          <w:spacing w:val="-4"/>
        </w:rPr>
        <w:t xml:space="preserve"> </w:t>
      </w:r>
      <w:r>
        <w:t>the basis of undue</w:t>
      </w:r>
      <w:r>
        <w:rPr>
          <w:spacing w:val="-1"/>
        </w:rPr>
        <w:t xml:space="preserve"> </w:t>
      </w:r>
      <w:r>
        <w:t>hardship, extreme inconvenience, or public necessity.</w:t>
      </w:r>
    </w:p>
    <w:p w:rsidR="00323064" w:rsidRDefault="001C77C6">
      <w:pPr>
        <w:pStyle w:val="BodyText"/>
        <w:tabs>
          <w:tab w:val="left" w:pos="4577"/>
        </w:tabs>
        <w:spacing w:before="98" w:line="276" w:lineRule="auto"/>
        <w:ind w:left="499" w:right="485"/>
      </w:pPr>
      <w:r>
        <w:t>The</w:t>
      </w:r>
      <w:r>
        <w:rPr>
          <w:spacing w:val="-15"/>
        </w:rPr>
        <w:t xml:space="preserve"> </w:t>
      </w:r>
      <w:r>
        <w:t>court</w:t>
      </w:r>
      <w:r>
        <w:rPr>
          <w:spacing w:val="-15"/>
        </w:rPr>
        <w:t xml:space="preserve"> </w:t>
      </w:r>
      <w:r>
        <w:t>finds</w:t>
      </w:r>
      <w:r>
        <w:rPr>
          <w:spacing w:val="-15"/>
        </w:rPr>
        <w:t xml:space="preserve"> </w:t>
      </w:r>
      <w:r>
        <w:t>that,</w:t>
      </w:r>
      <w:r>
        <w:rPr>
          <w:spacing w:val="-15"/>
        </w:rPr>
        <w:t xml:space="preserve"> </w:t>
      </w:r>
      <w:r>
        <w:t>based</w:t>
      </w:r>
      <w:r>
        <w:rPr>
          <w:spacing w:val="-15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circumstances</w:t>
      </w:r>
      <w:r>
        <w:rPr>
          <w:spacing w:val="-15"/>
        </w:rPr>
        <w:t xml:space="preserve"> </w:t>
      </w:r>
      <w:r>
        <w:t>set</w:t>
      </w:r>
      <w:r>
        <w:rPr>
          <w:spacing w:val="-15"/>
        </w:rPr>
        <w:t xml:space="preserve"> </w:t>
      </w:r>
      <w:r>
        <w:t>forth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his/her</w:t>
      </w:r>
      <w:r>
        <w:rPr>
          <w:spacing w:val="-15"/>
        </w:rPr>
        <w:t xml:space="preserve"> </w:t>
      </w:r>
      <w:r>
        <w:t>written</w:t>
      </w:r>
      <w:r>
        <w:rPr>
          <w:spacing w:val="-15"/>
        </w:rPr>
        <w:t xml:space="preserve"> </w:t>
      </w:r>
      <w:r>
        <w:t>request, Mr</w:t>
      </w:r>
      <w:proofErr w:type="gramStart"/>
      <w:r>
        <w:t>./</w:t>
      </w:r>
      <w:proofErr w:type="gramEnd"/>
      <w:r>
        <w:t xml:space="preserve">Ms. </w:t>
      </w:r>
      <w:r>
        <w:rPr>
          <w:u w:val="single"/>
        </w:rPr>
        <w:tab/>
      </w:r>
      <w:r>
        <w:t xml:space="preserve"> </w:t>
      </w:r>
      <w:proofErr w:type="gramStart"/>
      <w:r>
        <w:t>should</w:t>
      </w:r>
      <w:proofErr w:type="gramEnd"/>
      <w:r>
        <w:t xml:space="preserve"> be excused from service as a prospective</w:t>
      </w:r>
      <w:r>
        <w:rPr>
          <w:spacing w:val="-9"/>
        </w:rPr>
        <w:t xml:space="preserve"> </w:t>
      </w:r>
      <w:r>
        <w:t>grand</w:t>
      </w:r>
      <w:r>
        <w:rPr>
          <w:spacing w:val="-13"/>
        </w:rPr>
        <w:t xml:space="preserve"> </w:t>
      </w:r>
      <w:r>
        <w:t>juror</w:t>
      </w:r>
      <w:r>
        <w:rPr>
          <w:spacing w:val="-6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basis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undue</w:t>
      </w:r>
      <w:r>
        <w:rPr>
          <w:spacing w:val="-11"/>
        </w:rPr>
        <w:t xml:space="preserve"> </w:t>
      </w:r>
      <w:r>
        <w:t>hardship,</w:t>
      </w:r>
      <w:r>
        <w:rPr>
          <w:spacing w:val="-12"/>
        </w:rPr>
        <w:t xml:space="preserve"> </w:t>
      </w:r>
      <w:r>
        <w:t>extreme</w:t>
      </w:r>
      <w:r>
        <w:rPr>
          <w:spacing w:val="-13"/>
        </w:rPr>
        <w:t xml:space="preserve"> </w:t>
      </w:r>
      <w:r>
        <w:t>inconvenience,</w:t>
      </w:r>
      <w:r>
        <w:rPr>
          <w:spacing w:val="-8"/>
        </w:rPr>
        <w:t xml:space="preserve"> </w:t>
      </w:r>
      <w:r>
        <w:t>or public necessity.</w:t>
      </w:r>
    </w:p>
    <w:p w:rsidR="00323064" w:rsidRDefault="001C77C6">
      <w:pPr>
        <w:pStyle w:val="BodyText"/>
        <w:spacing w:before="98"/>
        <w:ind w:left="497"/>
      </w:pPr>
      <w:r>
        <w:t>IT</w:t>
      </w:r>
      <w:r>
        <w:rPr>
          <w:spacing w:val="-15"/>
        </w:rPr>
        <w:t xml:space="preserve"> </w:t>
      </w:r>
      <w:proofErr w:type="gramStart"/>
      <w:r>
        <w:t>IS,</w:t>
      </w:r>
      <w:r>
        <w:rPr>
          <w:spacing w:val="-15"/>
        </w:rPr>
        <w:t xml:space="preserve"> </w:t>
      </w:r>
      <w:r>
        <w:t>THEREFORE,</w:t>
      </w:r>
      <w:r>
        <w:rPr>
          <w:spacing w:val="-10"/>
        </w:rPr>
        <w:t xml:space="preserve"> </w:t>
      </w:r>
      <w:r>
        <w:t>ORDERED</w:t>
      </w:r>
      <w:proofErr w:type="gramEnd"/>
      <w:r>
        <w:rPr>
          <w:spacing w:val="-11"/>
        </w:rPr>
        <w:t xml:space="preserve"> </w:t>
      </w:r>
      <w:r>
        <w:t>that,</w:t>
      </w:r>
      <w:r>
        <w:rPr>
          <w:spacing w:val="-13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good</w:t>
      </w:r>
      <w:r>
        <w:rPr>
          <w:spacing w:val="-15"/>
        </w:rPr>
        <w:t xml:space="preserve"> </w:t>
      </w:r>
      <w:r>
        <w:t>cause</w:t>
      </w:r>
      <w:r>
        <w:rPr>
          <w:spacing w:val="-14"/>
        </w:rPr>
        <w:t xml:space="preserve"> </w:t>
      </w:r>
      <w:r>
        <w:rPr>
          <w:spacing w:val="-2"/>
        </w:rPr>
        <w:t>shown,</w:t>
      </w:r>
    </w:p>
    <w:p w:rsidR="00323064" w:rsidRDefault="001C77C6">
      <w:pPr>
        <w:pStyle w:val="BodyText"/>
        <w:tabs>
          <w:tab w:val="left" w:pos="3919"/>
          <w:tab w:val="left" w:pos="6179"/>
        </w:tabs>
        <w:spacing w:before="41" w:line="276" w:lineRule="auto"/>
        <w:ind w:left="497" w:right="917"/>
      </w:pPr>
      <w:r>
        <w:rPr>
          <w:u w:val="single"/>
        </w:rPr>
        <w:tab/>
      </w:r>
      <w:r>
        <w:t>, (juror number</w:t>
      </w:r>
      <w:r>
        <w:rPr>
          <w:u w:val="single"/>
        </w:rPr>
        <w:tab/>
      </w:r>
      <w:r>
        <w:t>)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excused</w:t>
      </w:r>
      <w:r>
        <w:rPr>
          <w:spacing w:val="-15"/>
        </w:rPr>
        <w:t xml:space="preserve"> </w:t>
      </w:r>
      <w:r>
        <w:t>f</w:t>
      </w:r>
      <w:r>
        <w:t>rom service as a prospective grand juror in the above-captioned matter.</w:t>
      </w:r>
    </w:p>
    <w:p w:rsidR="00323064" w:rsidRDefault="00323064">
      <w:pPr>
        <w:pStyle w:val="BodyText"/>
        <w:rPr>
          <w:sz w:val="26"/>
        </w:rPr>
      </w:pPr>
    </w:p>
    <w:p w:rsidR="00323064" w:rsidRDefault="00323064">
      <w:pPr>
        <w:pStyle w:val="BodyText"/>
        <w:rPr>
          <w:sz w:val="26"/>
        </w:rPr>
      </w:pPr>
    </w:p>
    <w:p w:rsidR="00323064" w:rsidRDefault="001C77C6">
      <w:pPr>
        <w:pStyle w:val="BodyText"/>
        <w:tabs>
          <w:tab w:val="left" w:pos="4090"/>
        </w:tabs>
        <w:spacing w:before="198"/>
        <w:ind w:left="474"/>
      </w:pPr>
      <w:r>
        <w:t>Dated</w:t>
      </w:r>
      <w:proofErr w:type="gramStart"/>
      <w:r>
        <w:t>:</w:t>
      </w:r>
      <w:r>
        <w:rPr>
          <w:spacing w:val="-24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  <w:proofErr w:type="gramEnd"/>
    </w:p>
    <w:p w:rsidR="00323064" w:rsidRDefault="00323064">
      <w:pPr>
        <w:pStyle w:val="BodyText"/>
        <w:rPr>
          <w:sz w:val="20"/>
        </w:rPr>
      </w:pPr>
    </w:p>
    <w:p w:rsidR="00323064" w:rsidRDefault="00323064">
      <w:pPr>
        <w:pStyle w:val="BodyText"/>
        <w:rPr>
          <w:sz w:val="18"/>
        </w:rPr>
      </w:pPr>
    </w:p>
    <w:p w:rsidR="00323064" w:rsidRDefault="001C77C6">
      <w:pPr>
        <w:pStyle w:val="Heading1"/>
        <w:ind w:left="3412"/>
      </w:pP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COURT:</w:t>
      </w:r>
    </w:p>
    <w:p w:rsidR="00323064" w:rsidRDefault="00323064">
      <w:pPr>
        <w:pStyle w:val="BodyText"/>
        <w:rPr>
          <w:sz w:val="20"/>
        </w:rPr>
      </w:pPr>
    </w:p>
    <w:p w:rsidR="00323064" w:rsidRDefault="00323064">
      <w:pPr>
        <w:pStyle w:val="BodyText"/>
        <w:rPr>
          <w:sz w:val="20"/>
        </w:rPr>
      </w:pPr>
    </w:p>
    <w:p w:rsidR="00323064" w:rsidRDefault="00323064">
      <w:pPr>
        <w:pStyle w:val="BodyText"/>
        <w:rPr>
          <w:sz w:val="20"/>
        </w:rPr>
      </w:pPr>
    </w:p>
    <w:p w:rsidR="00323064" w:rsidRDefault="00845DF6">
      <w:pPr>
        <w:pStyle w:val="BodyText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3258185</wp:posOffset>
                </wp:positionH>
                <wp:positionV relativeFrom="paragraph">
                  <wp:posOffset>205740</wp:posOffset>
                </wp:positionV>
                <wp:extent cx="3094355" cy="127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4355" cy="1270"/>
                        </a:xfrm>
                        <a:custGeom>
                          <a:avLst/>
                          <a:gdLst>
                            <a:gd name="T0" fmla="+- 0 5131 5131"/>
                            <a:gd name="T1" fmla="*/ T0 w 4873"/>
                            <a:gd name="T2" fmla="+- 0 10004 5131"/>
                            <a:gd name="T3" fmla="*/ T2 w 48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73">
                              <a:moveTo>
                                <a:pt x="0" y="0"/>
                              </a:moveTo>
                              <a:lnTo>
                                <a:pt x="4873" y="0"/>
                              </a:lnTo>
                            </a:path>
                          </a:pathLst>
                        </a:custGeom>
                        <a:noFill/>
                        <a:ln w="82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62BB8" id="docshape1" o:spid="_x0000_s1026" style="position:absolute;margin-left:256.55pt;margin-top:16.2pt;width:243.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xuKBAMAAKQGAAAOAAAAZHJzL2Uyb0RvYy54bWysVW1v2jAQ/j5p/8Hyx000L4TyooaqIjBN&#10;6rZKZT/A2A6JltiZbQjttP++s51QoJs0TcuHYOfOzz33nO+4uT3UFdpzpUspUhxdhRhxQSUrxTbF&#10;X9erwQQjbYhgpJKCp/iJa3w7f/vmpm1mPJaFrBhXCECEnrVNigtjmlkQaFrwmugr2XABxlyqmhjY&#10;qm3AFGkBva6COAyvg1Yq1ihJudbwNfNGPHf4ec6p+ZLnmhtUpRi4GfdW7r2x72B+Q2ZbRZqipB0N&#10;8g8salIKCHqEyoghaKfKV1B1SZXUMjdXVNaBzPOScpcDZBOFF9k8FqThLhcQRzdHmfT/g6Wf9w8K&#10;lQxqh5EgNZSISapt4MiK0zZ6Bj6PzYOy6enmXtJvGgzBmcVuNPigTftJMgAhOyOdIIdc1fYkpIoO&#10;Tveno+78YBCFj8NwmgxHI4wo2KJ47MoSkFl/lu60+cClwyH7e2181RisnOasY76GCud1BQV8P0Ah&#10;GkXDyL26Kh/dIFXv9i5A6xC1KJmMh5dOce/ksKIwDJPfgg17PwsWn4BBAtueIil61vQgOtqwQsS2&#10;SeiEaqS2Aq2BXK8QIICTTfEPvhD70tef6UIouP+XN19hBDd/49NtiLHMbAi7RG2KnRb2Qy33fC2d&#10;yVyUDoK8WCtx6uWOn7LyZjhhA8C98QsX1HI9Ka2Qq7KqXG0rYalM4mTqtNGyKpk1WjZabTeLSqE9&#10;sT3tHpsMgJ25NUqbjOjC+zmTz1nJnWAuSsEJW3ZrQ8rKrwGocqLD9ey0sRfVdfOPaThdTpaTZJDE&#10;18tBEmbZ4G61SAbXq2g8yobZYpFFPy3nKJkVJWNcWNr9ZImSv+vcbsb5mXCcLWfpnamwcs9rFYJz&#10;Gk4kyKX/9UXoe9c3+0ayJ+hjJf2ohNEOi0KqZ4xaGJMp1t93RHGMqo8C5tA0ShI7V90mGY1j2KhT&#10;y+bUQgQFqBQbDDffLhfGz+Jdo8ptAZEiV28h72B+5KVtdDdoPKtuA6PQZdCNbTtrT/fO6+XPZf4L&#10;AAD//wMAUEsDBBQABgAIAAAAIQCg8rg+3QAAAAoBAAAPAAAAZHJzL2Rvd25yZXYueG1sTI/LTsMw&#10;EEX3SPyDNUjsqJ2WFhTiVKWia9QHqOzceBpHtcdR7Lbp3+OsYDePoztninnvLLtgFxpPErKRAIZU&#10;ed1QLWG3XT29AgtRkVbWE0q4YYB5eX9XqFz7K63xsok1SyEUciXBxNjmnIfKoFNh5FuktDv6zqmY&#10;2q7mulPXFO4sHwsx4041lC4Y1eLSYHXanJ2En8+PvYlVsz++rG4Wv5df9F5nUj4+9Is3YBH7+AfD&#10;oJ/UoUxOB38mHZiVMM0mWUIlTMbPwAZACJGqwzCZAS8L/v+F8hcAAP//AwBQSwECLQAUAAYACAAA&#10;ACEAtoM4kv4AAADhAQAAEwAAAAAAAAAAAAAAAAAAAAAAW0NvbnRlbnRfVHlwZXNdLnhtbFBLAQIt&#10;ABQABgAIAAAAIQA4/SH/1gAAAJQBAAALAAAAAAAAAAAAAAAAAC8BAABfcmVscy8ucmVsc1BLAQIt&#10;ABQABgAIAAAAIQANYxuKBAMAAKQGAAAOAAAAAAAAAAAAAAAAAC4CAABkcnMvZTJvRG9jLnhtbFBL&#10;AQItABQABgAIAAAAIQCg8rg+3QAAAAoBAAAPAAAAAAAAAAAAAAAAAF4FAABkcnMvZG93bnJldi54&#10;bWxQSwUGAAAAAAQABADzAAAAaAYAAAAA&#10;" path="m,l4873,e" filled="f" strokeweight=".22914mm">
                <v:path arrowok="t" o:connecttype="custom" o:connectlocs="0,0;3094355,0" o:connectangles="0,0"/>
                <w10:wrap type="topAndBottom" anchorx="page"/>
              </v:shape>
            </w:pict>
          </mc:Fallback>
        </mc:AlternateContent>
      </w:r>
    </w:p>
    <w:p w:rsidR="00323064" w:rsidRDefault="001C77C6">
      <w:pPr>
        <w:pStyle w:val="BodyText"/>
        <w:spacing w:before="63"/>
        <w:ind w:left="3379"/>
      </w:pPr>
      <w:r>
        <w:t>Judge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rPr>
          <w:spacing w:val="-2"/>
        </w:rPr>
        <w:t>Court</w:t>
      </w:r>
    </w:p>
    <w:p w:rsidR="00323064" w:rsidRDefault="00323064">
      <w:pPr>
        <w:pStyle w:val="BodyText"/>
        <w:rPr>
          <w:sz w:val="20"/>
        </w:rPr>
      </w:pPr>
    </w:p>
    <w:p w:rsidR="00323064" w:rsidRDefault="00323064">
      <w:pPr>
        <w:pStyle w:val="BodyText"/>
        <w:rPr>
          <w:sz w:val="20"/>
        </w:rPr>
      </w:pPr>
    </w:p>
    <w:p w:rsidR="00323064" w:rsidRDefault="00323064">
      <w:pPr>
        <w:pStyle w:val="BodyText"/>
        <w:rPr>
          <w:sz w:val="20"/>
        </w:rPr>
      </w:pPr>
    </w:p>
    <w:p w:rsidR="00323064" w:rsidRDefault="00323064">
      <w:pPr>
        <w:pStyle w:val="BodyText"/>
        <w:rPr>
          <w:sz w:val="20"/>
        </w:rPr>
      </w:pPr>
    </w:p>
    <w:p w:rsidR="00323064" w:rsidRDefault="00323064">
      <w:pPr>
        <w:pStyle w:val="BodyText"/>
        <w:rPr>
          <w:sz w:val="20"/>
        </w:rPr>
      </w:pPr>
    </w:p>
    <w:p w:rsidR="00323064" w:rsidRDefault="00323064">
      <w:pPr>
        <w:pStyle w:val="BodyText"/>
        <w:rPr>
          <w:sz w:val="20"/>
        </w:rPr>
      </w:pPr>
    </w:p>
    <w:p w:rsidR="00323064" w:rsidRDefault="00323064">
      <w:pPr>
        <w:pStyle w:val="BodyText"/>
        <w:rPr>
          <w:sz w:val="20"/>
        </w:rPr>
      </w:pPr>
    </w:p>
    <w:p w:rsidR="00323064" w:rsidRDefault="00323064">
      <w:pPr>
        <w:pStyle w:val="BodyText"/>
        <w:spacing w:before="3"/>
        <w:rPr>
          <w:sz w:val="20"/>
        </w:rPr>
      </w:pPr>
    </w:p>
    <w:p w:rsidR="00323064" w:rsidRDefault="001C77C6">
      <w:pPr>
        <w:tabs>
          <w:tab w:val="left" w:pos="3639"/>
          <w:tab w:val="left" w:pos="6568"/>
        </w:tabs>
        <w:spacing w:before="92"/>
        <w:ind w:left="466"/>
        <w:rPr>
          <w:sz w:val="20"/>
        </w:rPr>
      </w:pPr>
      <w:r>
        <w:rPr>
          <w:sz w:val="20"/>
        </w:rPr>
        <w:t>GJ</w:t>
      </w:r>
      <w:r>
        <w:rPr>
          <w:spacing w:val="-8"/>
          <w:sz w:val="20"/>
        </w:rPr>
        <w:t xml:space="preserve"> </w:t>
      </w:r>
      <w:r>
        <w:rPr>
          <w:sz w:val="20"/>
        </w:rPr>
        <w:t>1:08</w:t>
      </w:r>
      <w:r>
        <w:rPr>
          <w:spacing w:val="-8"/>
          <w:sz w:val="20"/>
        </w:rPr>
        <w:t xml:space="preserve"> </w:t>
      </w:r>
      <w:r>
        <w:rPr>
          <w:sz w:val="20"/>
        </w:rPr>
        <w:t>Rev.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07/2022</w:t>
      </w:r>
      <w:r>
        <w:rPr>
          <w:sz w:val="20"/>
        </w:rPr>
        <w:tab/>
        <w:t>Page</w:t>
      </w:r>
      <w:r>
        <w:rPr>
          <w:spacing w:val="-8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1</w:t>
      </w:r>
      <w:r>
        <w:rPr>
          <w:sz w:val="20"/>
        </w:rPr>
        <w:tab/>
      </w:r>
      <w:r>
        <w:rPr>
          <w:w w:val="95"/>
          <w:sz w:val="20"/>
        </w:rPr>
        <w:t>Order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Excusing</w:t>
      </w:r>
      <w:r>
        <w:rPr>
          <w:spacing w:val="-7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Juror</w:t>
      </w:r>
    </w:p>
    <w:sectPr w:rsidR="00323064">
      <w:type w:val="continuous"/>
      <w:pgSz w:w="12240" w:h="15840"/>
      <w:pgMar w:top="3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064"/>
    <w:rsid w:val="001C77C6"/>
    <w:rsid w:val="00323064"/>
    <w:rsid w:val="0084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EC37485"/>
  <w15:docId w15:val="{39CC16A8-D304-4A8C-862E-CB6FFBE9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0"/>
      <w:ind w:left="453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9"/>
      <w:ind w:left="453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braskalegislature.gov/laws/statutes.php?statute=29-14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Christina Werner</cp:lastModifiedBy>
  <cp:revision>3</cp:revision>
  <dcterms:created xsi:type="dcterms:W3CDTF">2022-05-24T15:21:00Z</dcterms:created>
  <dcterms:modified xsi:type="dcterms:W3CDTF">2022-05-24T15:23:00Z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2022-05-24T00:00:00Z</vt:filetime>
  </property>
</Properties>
</file>